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Sponsored by Youth and Family Services Forum of the Virginia Library Association</w:t>
      </w:r>
      <w:r w:rsidDel="00000000" w:rsidR="00000000" w:rsidRPr="00000000">
        <w:rPr>
          <w:rtl w:val="0"/>
        </w:rPr>
      </w:r>
    </w:p>
    <w:p w:rsidR="00000000" w:rsidDel="00000000" w:rsidP="00000000" w:rsidRDefault="00000000" w:rsidRPr="00000000" w14:paraId="0000000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rPr>
      </w:pPr>
      <w:r w:rsidDel="00000000" w:rsidR="00000000" w:rsidRPr="00000000">
        <w:rPr>
          <w:rFonts w:ascii="Calibri" w:cs="Calibri" w:eastAsia="Calibri" w:hAnsi="Calibri"/>
          <w:rtl w:val="0"/>
        </w:rPr>
        <w:tab/>
        <w:t xml:space="preserve">The Cardinal Cup honors a distinguished biography, historical fiction or American history book for young people.  Presented since 1983, the Cardinal Cup Committee’s goal is to promote reading about America's past; to encourage the quality writing of United States history, biography and historical fiction for young people and to recognize authors in these disciplines.</w:t>
      </w:r>
    </w:p>
    <w:p w:rsidR="00000000" w:rsidDel="00000000" w:rsidP="00000000" w:rsidRDefault="00000000" w:rsidRPr="00000000" w14:paraId="00000005">
      <w:pPr>
        <w:ind w:left="0" w:hanging="2"/>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The Cardinal Cup Committee selects the winning title. The committee has </w:t>
      </w:r>
      <w:r w:rsidDel="00000000" w:rsidR="00000000" w:rsidRPr="00000000">
        <w:rPr>
          <w:rFonts w:ascii="Calibri" w:cs="Calibri" w:eastAsia="Calibri" w:hAnsi="Calibri"/>
          <w:rtl w:val="0"/>
        </w:rPr>
        <w:t xml:space="preserve">eight </w:t>
      </w:r>
      <w:r w:rsidDel="00000000" w:rsidR="00000000" w:rsidRPr="00000000">
        <w:rPr>
          <w:rFonts w:ascii="Calibri" w:cs="Calibri" w:eastAsia="Calibri" w:hAnsi="Calibri"/>
          <w:rtl w:val="0"/>
        </w:rPr>
        <w:t xml:space="preserve">members: a chairperson and vice-chairperson (selected by the previous year’s committee) and six members selected by the current chair and the past chair of the previous year’s Cardinal Cup Committee.  It is the goal of the committee chair to cultivate a committee of diverse perspectives that include representatives of different VLA regions, backgrounds, occupations, and identities. </w:t>
      </w:r>
      <w:r w:rsidDel="00000000" w:rsidR="00000000" w:rsidRPr="00000000">
        <w:rPr>
          <w:rFonts w:ascii="Calibri" w:cs="Calibri" w:eastAsia="Calibri" w:hAnsi="Calibri"/>
          <w:b w:val="1"/>
          <w:rtl w:val="0"/>
        </w:rPr>
        <w:t xml:space="preserve">All committee members must be members of VLA. </w:t>
      </w:r>
      <w:r w:rsidDel="00000000" w:rsidR="00000000" w:rsidRPr="00000000">
        <w:rPr>
          <w:rFonts w:ascii="Calibri" w:cs="Calibri" w:eastAsia="Calibri" w:hAnsi="Calibri"/>
          <w:rtl w:val="0"/>
        </w:rPr>
        <w:t xml:space="preserve">Members may be employed by public libraries, schools of any type, or bookstores; they may also be unemployed or retired.</w:t>
      </w:r>
      <w:r w:rsidDel="00000000" w:rsidR="00000000" w:rsidRPr="00000000">
        <w:rPr>
          <w:rtl w:val="0"/>
        </w:rPr>
      </w:r>
    </w:p>
    <w:p w:rsidR="00000000" w:rsidDel="00000000" w:rsidP="00000000" w:rsidRDefault="00000000" w:rsidRPr="00000000" w14:paraId="00000006">
      <w:pPr>
        <w:ind w:left="0" w:hanging="2"/>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You may nominate yourself or a colleague for consideration. Persons selected must be willing to commit a large amount of personal time to read and evaluate books; committee members may receive over 200 titles.  Members will also have to attend daytime meetings held virtually with the final meeting held in person.  Persons who serve on the committee should be knowledgeable of literature for young people and have book evaluation experience. Cardinal Cup Committee members are expected to present programs at the annual VLA and VAASL conferences, so a supervisor must sign this application, indicating he or she will allow the person to attend the conferences and will assist with the member's expenses.</w:t>
      </w:r>
    </w:p>
    <w:p w:rsidR="00000000" w:rsidDel="00000000" w:rsidP="00000000" w:rsidRDefault="00000000" w:rsidRPr="00000000" w14:paraId="0000000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0" w:hanging="2"/>
        <w:rPr>
          <w:rFonts w:ascii="Calibri" w:cs="Calibri" w:eastAsia="Calibri" w:hAnsi="Calibri"/>
        </w:rPr>
      </w:pPr>
      <w:r w:rsidDel="00000000" w:rsidR="00000000" w:rsidRPr="00000000">
        <w:rPr>
          <w:rFonts w:ascii="Calibri" w:cs="Calibri" w:eastAsia="Calibri" w:hAnsi="Calibri"/>
          <w:rtl w:val="0"/>
        </w:rPr>
        <w:t xml:space="preserve">VLA Region_____________</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Fonts w:ascii="Calibri" w:cs="Calibri" w:eastAsia="Calibri" w:hAnsi="Calibri"/>
          <w:rtl w:val="0"/>
        </w:rPr>
        <w:t xml:space="preserve">NAME_____________________________________________DATE_____________</w:t>
      </w:r>
    </w:p>
    <w:p w:rsidR="00000000" w:rsidDel="00000000" w:rsidP="00000000" w:rsidRDefault="00000000" w:rsidRPr="00000000" w14:paraId="0000000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0" w:hanging="2"/>
        <w:rPr>
          <w:rFonts w:ascii="Calibri" w:cs="Calibri" w:eastAsia="Calibri" w:hAnsi="Calibri"/>
        </w:rPr>
      </w:pPr>
      <w:r w:rsidDel="00000000" w:rsidR="00000000" w:rsidRPr="00000000">
        <w:rPr>
          <w:rFonts w:ascii="Calibri" w:cs="Calibri" w:eastAsia="Calibri" w:hAnsi="Calibri"/>
          <w:rtl w:val="0"/>
        </w:rPr>
        <w:t xml:space="preserve">PLACE OF EMPLOYMENT______________________________________________</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JOB TITLE__________________________E-MAIL ADDRESS__________________</w:t>
      </w:r>
    </w:p>
    <w:p w:rsidR="00000000" w:rsidDel="00000000" w:rsidP="00000000" w:rsidRDefault="00000000" w:rsidRPr="00000000" w14:paraId="0000000F">
      <w:pPr>
        <w:ind w:left="0" w:hanging="2"/>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ADDRESS___________________________________________________________</w:t>
      </w:r>
    </w:p>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rtl w:val="0"/>
        </w:rPr>
        <w:t xml:space="preserve">TELEPHONE_________________________________________________________</w:t>
      </w:r>
    </w:p>
    <w:p w:rsidR="00000000" w:rsidDel="00000000" w:rsidP="00000000" w:rsidRDefault="00000000" w:rsidRPr="00000000" w14:paraId="00000011">
      <w:pPr>
        <w:ind w:left="0" w:hanging="2"/>
        <w:rPr>
          <w:rFonts w:ascii="Calibri" w:cs="Calibri" w:eastAsia="Calibri" w:hAnsi="Calibri"/>
        </w:rPr>
      </w:pPr>
      <w:r w:rsidDel="00000000" w:rsidR="00000000" w:rsidRPr="00000000">
        <w:rPr>
          <w:rFonts w:ascii="Calibri" w:cs="Calibri" w:eastAsia="Calibri" w:hAnsi="Calibri"/>
          <w:rtl w:val="0"/>
        </w:rPr>
        <w:t xml:space="preserve">HOME ADDRESS______________________________________________________</w:t>
      </w:r>
    </w:p>
    <w:p w:rsidR="00000000" w:rsidDel="00000000" w:rsidP="00000000" w:rsidRDefault="00000000" w:rsidRPr="00000000" w14:paraId="00000012">
      <w:pPr>
        <w:ind w:left="0" w:hanging="2"/>
        <w:rPr>
          <w:rFonts w:ascii="Calibri" w:cs="Calibri" w:eastAsia="Calibri" w:hAnsi="Calibri"/>
        </w:rPr>
      </w:pPr>
      <w:r w:rsidDel="00000000" w:rsidR="00000000" w:rsidRPr="00000000">
        <w:rPr>
          <w:rFonts w:ascii="Calibri" w:cs="Calibri" w:eastAsia="Calibri" w:hAnsi="Calibri"/>
          <w:rtl w:val="0"/>
        </w:rPr>
        <w:t xml:space="preserve">HOME TELEPHONE____________________________________________________</w:t>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rtl w:val="0"/>
        </w:rPr>
        <w:t xml:space="preserve">HOME E-MAIL ADDRESS_______________________________________________</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rtl w:val="0"/>
        </w:rPr>
        <w:t xml:space="preserve">APPLICANT'S EDUCATION ______________________________________________</w:t>
      </w:r>
    </w:p>
    <w:p w:rsidR="00000000" w:rsidDel="00000000" w:rsidP="00000000" w:rsidRDefault="00000000" w:rsidRPr="00000000" w14:paraId="00000016">
      <w:pPr>
        <w:ind w:left="0" w:hanging="2"/>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_______________________________________________________________________</w:t>
      </w:r>
    </w:p>
    <w:p w:rsidR="00000000" w:rsidDel="00000000" w:rsidP="00000000" w:rsidRDefault="00000000" w:rsidRPr="00000000" w14:paraId="0000001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Fonts w:ascii="Calibri" w:cs="Calibri" w:eastAsia="Calibri" w:hAnsi="Calibri"/>
          <w:rtl w:val="0"/>
        </w:rPr>
        <w:t xml:space="preserve">HAS THE APPLICANT TAKEN CHILDREN'S LITERATURE CLASSES? (EXPLAIN) </w:t>
      </w:r>
    </w:p>
    <w:p w:rsidR="00000000" w:rsidDel="00000000" w:rsidP="00000000" w:rsidRDefault="00000000" w:rsidRPr="00000000" w14:paraId="00000019">
      <w:pPr>
        <w:ind w:left="0" w:hanging="2"/>
        <w:rPr>
          <w:rFonts w:ascii="Calibri" w:cs="Calibri" w:eastAsia="Calibri" w:hAnsi="Calibri"/>
        </w:rPr>
      </w:pPr>
      <w:r w:rsidDel="00000000" w:rsidR="00000000" w:rsidRPr="00000000">
        <w:rPr>
          <w:rFonts w:ascii="Calibri" w:cs="Calibri" w:eastAsia="Calibri" w:hAnsi="Calibri"/>
          <w:rtl w:val="0"/>
        </w:rPr>
        <w:t xml:space="preserve">(Please note that children's literature classes are not a requirement.)</w:t>
      </w:r>
    </w:p>
    <w:p w:rsidR="00000000" w:rsidDel="00000000" w:rsidP="00000000" w:rsidRDefault="00000000" w:rsidRPr="00000000" w14:paraId="0000001A">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1B">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rtl w:val="0"/>
        </w:rPr>
        <w:t xml:space="preserve">DESCRIBE APPLICANT'S EXPERIENCES WITH CHILDREN'S LITERATURE. </w:t>
      </w:r>
    </w:p>
    <w:p w:rsidR="00000000" w:rsidDel="00000000" w:rsidP="00000000" w:rsidRDefault="00000000" w:rsidRPr="00000000" w14:paraId="0000001E">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1F">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20">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rPr>
      </w:pPr>
      <w:r w:rsidDel="00000000" w:rsidR="00000000" w:rsidRPr="00000000">
        <w:rPr>
          <w:rFonts w:ascii="Calibri" w:cs="Calibri" w:eastAsia="Calibri" w:hAnsi="Calibri"/>
          <w:rtl w:val="0"/>
        </w:rPr>
        <w:t xml:space="preserve">WHY DOES APPLICANT WANT TO BE ON CARDINAL CUP COMMITTEE? ________________________________________________________________________</w:t>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I am applying to be on the Cardinal Cup Committee.  I understand and agree to the commitment of reading and evaluating publisher’s book submissions, of attending meetings and of helping present a program at VLA and VAASL.  I accept these responsibilities.</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APPLICANT'S SIGNATURE_______________________________________________</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I supervise the above person and recommend that s/he be considered for the Cardinal Cup Committee.  I hereby give this person permission to attend Cardinal Cup meetings and agree to assist with conference and lodging expenses for s/he to present programs at VLA and/or VAASL.</w:t>
      </w:r>
    </w:p>
    <w:p w:rsidR="00000000" w:rsidDel="00000000" w:rsidP="00000000" w:rsidRDefault="00000000" w:rsidRPr="00000000" w14:paraId="0000002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rtl w:val="0"/>
        </w:rPr>
        <w:t xml:space="preserve">SUPERVISOR'S SIGNATURE______________________________________________</w:t>
      </w:r>
    </w:p>
    <w:p w:rsidR="00000000" w:rsidDel="00000000" w:rsidP="00000000" w:rsidRDefault="00000000" w:rsidRPr="00000000" w14:paraId="0000002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F">
      <w:pPr>
        <w:ind w:left="0" w:hanging="2"/>
        <w:rPr>
          <w:rFonts w:ascii="Calibri" w:cs="Calibri" w:eastAsia="Calibri" w:hAnsi="Calibri"/>
        </w:rPr>
      </w:pPr>
      <w:r w:rsidDel="00000000" w:rsidR="00000000" w:rsidRPr="00000000">
        <w:rPr>
          <w:rFonts w:ascii="Calibri" w:cs="Calibri" w:eastAsia="Calibri" w:hAnsi="Calibri"/>
          <w:i w:val="1"/>
          <w:rtl w:val="0"/>
        </w:rPr>
        <w:t xml:space="preserve">Please note that completing the application to serve on the Cardinal Cup Committee does not mean you will be selected to serve.  Some regions have many highly qualified applicants who would like to serve on the committee.  If your address, place of employment or supervisor changes, please update this form.</w:t>
      </w:r>
      <w:r w:rsidDel="00000000" w:rsidR="00000000" w:rsidRPr="00000000">
        <w:rPr>
          <w:rtl w:val="0"/>
        </w:rPr>
      </w:r>
    </w:p>
    <w:p w:rsidR="00000000" w:rsidDel="00000000" w:rsidP="00000000" w:rsidRDefault="00000000" w:rsidRPr="00000000" w14:paraId="0000003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Thank you for your interest in the Cardinal Cup Award!</w:t>
      </w:r>
    </w:p>
    <w:p w:rsidR="00000000" w:rsidDel="00000000" w:rsidP="00000000" w:rsidRDefault="00000000" w:rsidRPr="00000000" w14:paraId="000000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alibri" w:cs="Calibri" w:eastAsia="Calibri" w:hAnsi="Calibri"/>
          <w:color w:val="000000"/>
        </w:rPr>
      </w:pPr>
      <w:r w:rsidDel="00000000" w:rsidR="00000000" w:rsidRPr="00000000">
        <w:rPr>
          <w:rFonts w:ascii="Calibri" w:cs="Calibri" w:eastAsia="Calibri" w:hAnsi="Calibri"/>
          <w:rtl w:val="0"/>
        </w:rPr>
        <w:t xml:space="preserve">Please submit this form to 2023-2024</w:t>
      </w:r>
      <w:r w:rsidDel="00000000" w:rsidR="00000000" w:rsidRPr="00000000">
        <w:rPr>
          <w:rFonts w:ascii="Calibri" w:cs="Calibri" w:eastAsia="Calibri" w:hAnsi="Calibri"/>
          <w:color w:val="000000"/>
          <w:rtl w:val="0"/>
        </w:rPr>
        <w:t xml:space="preserve"> Cardinal Cup Chairperson: </w:t>
      </w:r>
    </w:p>
    <w:p w:rsidR="00000000" w:rsidDel="00000000" w:rsidP="00000000" w:rsidRDefault="00000000" w:rsidRPr="00000000" w14:paraId="00000034">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Hailee Coleman, </w:t>
      </w:r>
      <w:hyperlink r:id="rId7">
        <w:r w:rsidDel="00000000" w:rsidR="00000000" w:rsidRPr="00000000">
          <w:rPr>
            <w:rFonts w:ascii="Calibri" w:cs="Calibri" w:eastAsia="Calibri" w:hAnsi="Calibri"/>
            <w:color w:val="1155cc"/>
            <w:u w:val="single"/>
            <w:rtl w:val="0"/>
          </w:rPr>
          <w:t xml:space="preserve">hcoleman@augustacountylibrary.org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Style w:val="Title"/>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Cardinal Cup Committee Application</w:t>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1323975" cy="712470"/>
          <wp:effectExtent b="0" l="0" r="0" t="0"/>
          <wp:wrapTopAndBottom distB="0" dist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323975" cy="7124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jc w:val="center"/>
    </w:pPr>
    <w:rPr>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b w:val="1"/>
      <w:sz w:val="32"/>
    </w:rPr>
  </w:style>
  <w:style w:type="paragraph" w:styleId="BalloonText">
    <w:name w:val="Balloon Text"/>
    <w:basedOn w:val="Normal"/>
    <w:rPr>
      <w:rFonts w:ascii="Tahoma" w:cs="Tahoma" w:hAnsi="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styleId="FooterChar" w:customStyle="1">
    <w:name w:val="Footer Char"/>
    <w:rPr>
      <w:w w:val="100"/>
      <w:position w:val="-1"/>
      <w:sz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trong">
    <w:name w:val="Strong"/>
    <w:basedOn w:val="DefaultParagraphFont"/>
    <w:uiPriority w:val="22"/>
    <w:qFormat w:val="1"/>
    <w:rsid w:val="00160AF9"/>
    <w:rPr>
      <w:b w:val="1"/>
      <w:bCs w:val="1"/>
    </w:rPr>
  </w:style>
  <w:style w:type="character" w:styleId="UnresolvedMention">
    <w:name w:val="Unresolved Mention"/>
    <w:basedOn w:val="DefaultParagraphFont"/>
    <w:uiPriority w:val="99"/>
    <w:semiHidden w:val="1"/>
    <w:unhideWhenUsed w:val="1"/>
    <w:rsid w:val="005034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coleman@augustacountylibrary.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x+6XwvQG7xdu2l6hsmK53mTDA==">CgMxLjAyCGguZ2pkZ3hzOAByITE0ZTg1dmRvYUowZ1dEdmxCSm9UaFpwanFyUGlLX1FmcQ==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2022-09-28T14:22:00Z</dcterms:created>
  <dc:creator>Susan Catlett</dc:creator>
</cp:coreProperties>
</file>